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A9" w:rsidRPr="008F1BA9" w:rsidRDefault="008F1BA9" w:rsidP="008F1BA9">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«Нарушения осанки у детей</w:t>
      </w:r>
      <w:bookmarkStart w:id="0" w:name="_GoBack"/>
      <w:bookmarkEnd w:id="0"/>
      <w:r>
        <w:rPr>
          <w:rFonts w:ascii="Times New Roman" w:eastAsia="Times New Roman" w:hAnsi="Times New Roman" w:cs="Times New Roman"/>
          <w:b/>
          <w:color w:val="000000"/>
          <w:sz w:val="32"/>
          <w:szCs w:val="32"/>
          <w:lang w:eastAsia="ru-RU"/>
        </w:rPr>
        <w:t>»</w:t>
      </w:r>
    </w:p>
    <w:p w:rsidR="008F1BA9" w:rsidRPr="008F1BA9" w:rsidRDefault="008F1BA9" w:rsidP="008F1BA9">
      <w:pPr>
        <w:spacing w:after="0" w:line="240" w:lineRule="auto"/>
        <w:jc w:val="center"/>
        <w:rPr>
          <w:rFonts w:ascii="Arial" w:eastAsia="Times New Roman" w:hAnsi="Arial" w:cs="Arial"/>
          <w:color w:val="000000"/>
          <w:lang w:eastAsia="ru-RU"/>
        </w:rPr>
      </w:pPr>
    </w:p>
    <w:p w:rsidR="008F1BA9" w:rsidRPr="008F1BA9" w:rsidRDefault="008F1BA9" w:rsidP="008F1BA9">
      <w:pPr>
        <w:spacing w:after="0" w:line="240" w:lineRule="auto"/>
        <w:ind w:firstLine="720"/>
        <w:jc w:val="both"/>
        <w:rPr>
          <w:rFonts w:ascii="Arial" w:eastAsia="Times New Roman" w:hAnsi="Arial" w:cs="Arial"/>
          <w:color w:val="000000"/>
          <w:lang w:eastAsia="ru-RU"/>
        </w:rPr>
      </w:pPr>
      <w:r w:rsidRPr="008F1BA9">
        <w:rPr>
          <w:rFonts w:ascii="Times New Roman" w:eastAsia="Times New Roman" w:hAnsi="Times New Roman" w:cs="Times New Roman"/>
          <w:color w:val="000000"/>
          <w:sz w:val="32"/>
          <w:szCs w:val="32"/>
          <w:lang w:eastAsia="ru-RU"/>
        </w:rPr>
        <w:t>Нарушения осанки бывают функциональными и фиксированными. При функциональных нарушениях ребенок может принять положение правильной осанки по заданию. При фиксированном – нет. Функциональные нарушения чаще всего возникают из-за слабого развития мышц спины и живота.</w:t>
      </w:r>
    </w:p>
    <w:p w:rsidR="008F1BA9" w:rsidRPr="008F1BA9" w:rsidRDefault="008F1BA9" w:rsidP="008F1BA9">
      <w:pPr>
        <w:spacing w:after="0" w:line="240" w:lineRule="auto"/>
        <w:ind w:firstLine="720"/>
        <w:jc w:val="both"/>
        <w:rPr>
          <w:rFonts w:ascii="Arial" w:eastAsia="Times New Roman" w:hAnsi="Arial" w:cs="Arial"/>
          <w:color w:val="000000"/>
          <w:lang w:eastAsia="ru-RU"/>
        </w:rPr>
      </w:pPr>
      <w:r w:rsidRPr="008F1BA9">
        <w:rPr>
          <w:rFonts w:ascii="Times New Roman" w:eastAsia="Times New Roman" w:hAnsi="Times New Roman" w:cs="Times New Roman"/>
          <w:color w:val="000000"/>
          <w:sz w:val="32"/>
          <w:szCs w:val="32"/>
          <w:lang w:eastAsia="ru-RU"/>
        </w:rPr>
        <w:t xml:space="preserve">К факторам, провоцирующим нарушения осанки, можно отнести асимметричные положения тела, при которых мышцы одной его половины оказываются длительное время растянутыми, в другой – сокращенными. Так, дети, у которых мышцы спины не подготовлены к длительному удержанию тела в правильной рабочей позе за столом или за партой, нередко находят, как им кажется более удобные положения. Со временем избранное положение закрепляется, становится привычным, формируется тот или иной тип порочной осанки. Приучать ребенка к постоянному </w:t>
      </w:r>
      <w:proofErr w:type="gramStart"/>
      <w:r w:rsidRPr="008F1BA9">
        <w:rPr>
          <w:rFonts w:ascii="Times New Roman" w:eastAsia="Times New Roman" w:hAnsi="Times New Roman" w:cs="Times New Roman"/>
          <w:color w:val="000000"/>
          <w:sz w:val="32"/>
          <w:szCs w:val="32"/>
          <w:lang w:eastAsia="ru-RU"/>
        </w:rPr>
        <w:t>контролю за</w:t>
      </w:r>
      <w:proofErr w:type="gramEnd"/>
      <w:r w:rsidRPr="008F1BA9">
        <w:rPr>
          <w:rFonts w:ascii="Times New Roman" w:eastAsia="Times New Roman" w:hAnsi="Times New Roman" w:cs="Times New Roman"/>
          <w:color w:val="000000"/>
          <w:sz w:val="32"/>
          <w:szCs w:val="32"/>
          <w:lang w:eastAsia="ru-RU"/>
        </w:rPr>
        <w:t xml:space="preserve"> положением своего тела нужно как можно раньше. Исправить дефекты всегда труднее, чем их предупредить. Самое действенное средство предупреждения и устранения дефектов осанки – физические упражнения. В последнее время в лечебных целях специалисты рекомендуют упражнения ритмической гимнастики. Главная причина такого предпочтения – в эмоциональности этих упражнений, в том, что они благотворно влияют на психическую сферу человека с отклонениями в состоянии здоровья. Дети с большим удовольствием занимаются веселыми упражнениями, чем упражнениями, заведомо известными как лечебные. Именно поэтому ритмическую гимнастику можно рассматривать, и как важнейшее средство обязательного комплекса физкультурно-оздоровительных мероприятий для детей с нарушениями осанки.</w:t>
      </w:r>
    </w:p>
    <w:p w:rsidR="008F1BA9" w:rsidRPr="008F1BA9" w:rsidRDefault="008F1BA9" w:rsidP="008F1BA9">
      <w:pPr>
        <w:spacing w:after="0" w:line="240" w:lineRule="auto"/>
        <w:ind w:firstLine="720"/>
        <w:jc w:val="both"/>
        <w:rPr>
          <w:rFonts w:ascii="Arial" w:eastAsia="Times New Roman" w:hAnsi="Arial" w:cs="Arial"/>
          <w:color w:val="000000"/>
          <w:lang w:eastAsia="ru-RU"/>
        </w:rPr>
      </w:pPr>
      <w:r w:rsidRPr="008F1BA9">
        <w:rPr>
          <w:rFonts w:ascii="Times New Roman" w:eastAsia="Times New Roman" w:hAnsi="Times New Roman" w:cs="Times New Roman"/>
          <w:color w:val="000000"/>
          <w:sz w:val="32"/>
          <w:szCs w:val="32"/>
          <w:lang w:eastAsia="ru-RU"/>
        </w:rPr>
        <w:t xml:space="preserve">В дошкольном возрасте возникают разные проблемы у детей. Со стороны физического статуса из-за </w:t>
      </w:r>
      <w:proofErr w:type="spellStart"/>
      <w:r w:rsidRPr="008F1BA9">
        <w:rPr>
          <w:rFonts w:ascii="Times New Roman" w:eastAsia="Times New Roman" w:hAnsi="Times New Roman" w:cs="Times New Roman"/>
          <w:color w:val="000000"/>
          <w:sz w:val="32"/>
          <w:szCs w:val="32"/>
          <w:lang w:eastAsia="ru-RU"/>
        </w:rPr>
        <w:t>тонусных</w:t>
      </w:r>
      <w:proofErr w:type="spellEnd"/>
      <w:r w:rsidRPr="008F1BA9">
        <w:rPr>
          <w:rFonts w:ascii="Times New Roman" w:eastAsia="Times New Roman" w:hAnsi="Times New Roman" w:cs="Times New Roman"/>
          <w:color w:val="000000"/>
          <w:sz w:val="32"/>
          <w:szCs w:val="32"/>
          <w:lang w:eastAsia="ru-RU"/>
        </w:rPr>
        <w:t xml:space="preserve"> проблем всегда есть нарушения осанки и плоскостопие.</w:t>
      </w:r>
    </w:p>
    <w:p w:rsidR="008F1BA9" w:rsidRPr="008F1BA9" w:rsidRDefault="008F1BA9" w:rsidP="008F1BA9">
      <w:pPr>
        <w:spacing w:after="0" w:line="240" w:lineRule="auto"/>
        <w:ind w:firstLine="720"/>
        <w:jc w:val="both"/>
        <w:rPr>
          <w:rFonts w:ascii="Arial" w:eastAsia="Times New Roman" w:hAnsi="Arial" w:cs="Arial"/>
          <w:color w:val="000000"/>
          <w:lang w:eastAsia="ru-RU"/>
        </w:rPr>
      </w:pPr>
      <w:r w:rsidRPr="008F1BA9">
        <w:rPr>
          <w:rFonts w:ascii="Times New Roman" w:eastAsia="Times New Roman" w:hAnsi="Times New Roman" w:cs="Times New Roman"/>
          <w:color w:val="000000"/>
          <w:sz w:val="32"/>
          <w:szCs w:val="32"/>
          <w:lang w:eastAsia="ru-RU"/>
        </w:rPr>
        <w:t xml:space="preserve">Дети с </w:t>
      </w:r>
      <w:proofErr w:type="spellStart"/>
      <w:r w:rsidRPr="008F1BA9">
        <w:rPr>
          <w:rFonts w:ascii="Times New Roman" w:eastAsia="Times New Roman" w:hAnsi="Times New Roman" w:cs="Times New Roman"/>
          <w:color w:val="000000"/>
          <w:sz w:val="32"/>
          <w:szCs w:val="32"/>
          <w:lang w:eastAsia="ru-RU"/>
        </w:rPr>
        <w:t>перенатальной</w:t>
      </w:r>
      <w:proofErr w:type="spellEnd"/>
      <w:r w:rsidRPr="008F1BA9">
        <w:rPr>
          <w:rFonts w:ascii="Times New Roman" w:eastAsia="Times New Roman" w:hAnsi="Times New Roman" w:cs="Times New Roman"/>
          <w:color w:val="000000"/>
          <w:sz w:val="32"/>
          <w:szCs w:val="32"/>
          <w:lang w:eastAsia="ru-RU"/>
        </w:rPr>
        <w:t xml:space="preserve"> энцефалопатией – это логопедические дети. Страдают </w:t>
      </w:r>
      <w:proofErr w:type="spellStart"/>
      <w:r w:rsidRPr="008F1BA9">
        <w:rPr>
          <w:rFonts w:ascii="Times New Roman" w:eastAsia="Times New Roman" w:hAnsi="Times New Roman" w:cs="Times New Roman"/>
          <w:color w:val="000000"/>
          <w:sz w:val="32"/>
          <w:szCs w:val="32"/>
          <w:lang w:eastAsia="ru-RU"/>
        </w:rPr>
        <w:t>логоневрозом</w:t>
      </w:r>
      <w:proofErr w:type="spellEnd"/>
      <w:r w:rsidRPr="008F1BA9">
        <w:rPr>
          <w:rFonts w:ascii="Times New Roman" w:eastAsia="Times New Roman" w:hAnsi="Times New Roman" w:cs="Times New Roman"/>
          <w:color w:val="000000"/>
          <w:sz w:val="32"/>
          <w:szCs w:val="32"/>
          <w:lang w:eastAsia="ru-RU"/>
        </w:rPr>
        <w:t xml:space="preserve"> или заиканием. У таких детей имеет нарушения шейный отдел позвоночника.</w:t>
      </w:r>
    </w:p>
    <w:p w:rsidR="00A045B1" w:rsidRPr="008F1BA9" w:rsidRDefault="00A045B1" w:rsidP="008F1BA9"/>
    <w:sectPr w:rsidR="00A045B1" w:rsidRPr="008F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50"/>
    <w:rsid w:val="00510450"/>
    <w:rsid w:val="008F1BA9"/>
    <w:rsid w:val="00A045B1"/>
    <w:rsid w:val="00A81B2A"/>
    <w:rsid w:val="00C00DF1"/>
    <w:rsid w:val="00C2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5B1"/>
  </w:style>
  <w:style w:type="paragraph" w:customStyle="1" w:styleId="c6">
    <w:name w:val="c6"/>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1B2A"/>
  </w:style>
  <w:style w:type="paragraph" w:customStyle="1" w:styleId="c2">
    <w:name w:val="c2"/>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0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5B1"/>
  </w:style>
  <w:style w:type="paragraph" w:customStyle="1" w:styleId="c6">
    <w:name w:val="c6"/>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1B2A"/>
  </w:style>
  <w:style w:type="paragraph" w:customStyle="1" w:styleId="c2">
    <w:name w:val="c2"/>
    <w:basedOn w:val="a"/>
    <w:rsid w:val="00A8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0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468">
      <w:bodyDiv w:val="1"/>
      <w:marLeft w:val="0"/>
      <w:marRight w:val="0"/>
      <w:marTop w:val="0"/>
      <w:marBottom w:val="0"/>
      <w:divBdr>
        <w:top w:val="none" w:sz="0" w:space="0" w:color="auto"/>
        <w:left w:val="none" w:sz="0" w:space="0" w:color="auto"/>
        <w:bottom w:val="none" w:sz="0" w:space="0" w:color="auto"/>
        <w:right w:val="none" w:sz="0" w:space="0" w:color="auto"/>
      </w:divBdr>
      <w:divsChild>
        <w:div w:id="1827821301">
          <w:marLeft w:val="0"/>
          <w:marRight w:val="0"/>
          <w:marTop w:val="0"/>
          <w:marBottom w:val="0"/>
          <w:divBdr>
            <w:top w:val="none" w:sz="0" w:space="0" w:color="auto"/>
            <w:left w:val="none" w:sz="0" w:space="0" w:color="auto"/>
            <w:bottom w:val="none" w:sz="0" w:space="0" w:color="auto"/>
            <w:right w:val="none" w:sz="0" w:space="0" w:color="auto"/>
          </w:divBdr>
        </w:div>
      </w:divsChild>
    </w:div>
    <w:div w:id="603270181">
      <w:bodyDiv w:val="1"/>
      <w:marLeft w:val="0"/>
      <w:marRight w:val="0"/>
      <w:marTop w:val="0"/>
      <w:marBottom w:val="0"/>
      <w:divBdr>
        <w:top w:val="none" w:sz="0" w:space="0" w:color="auto"/>
        <w:left w:val="none" w:sz="0" w:space="0" w:color="auto"/>
        <w:bottom w:val="none" w:sz="0" w:space="0" w:color="auto"/>
        <w:right w:val="none" w:sz="0" w:space="0" w:color="auto"/>
      </w:divBdr>
    </w:div>
    <w:div w:id="1352679851">
      <w:bodyDiv w:val="1"/>
      <w:marLeft w:val="0"/>
      <w:marRight w:val="0"/>
      <w:marTop w:val="0"/>
      <w:marBottom w:val="0"/>
      <w:divBdr>
        <w:top w:val="none" w:sz="0" w:space="0" w:color="auto"/>
        <w:left w:val="none" w:sz="0" w:space="0" w:color="auto"/>
        <w:bottom w:val="none" w:sz="0" w:space="0" w:color="auto"/>
        <w:right w:val="none" w:sz="0" w:space="0" w:color="auto"/>
      </w:divBdr>
    </w:div>
    <w:div w:id="18805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2015-03-23T19:22:00Z</dcterms:created>
  <dcterms:modified xsi:type="dcterms:W3CDTF">2015-03-23T19:24:00Z</dcterms:modified>
</cp:coreProperties>
</file>