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06" w:rsidRPr="00B346DE" w:rsidRDefault="00B346DE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ИНДИВИДУАЛЬНЫЙ</w:t>
      </w:r>
      <w:r w:rsidR="00BA6106" w:rsidRPr="00B346D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</w:t>
      </w:r>
      <w:r w:rsidRPr="00B346D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ОБРАЗОВАТЕЛЬНЫЙ МАРШРУТ</w:t>
      </w:r>
      <w:r w:rsidR="00BA6106" w:rsidRPr="00B346D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РЕБЕНКА 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старшей логопедической группы «Улыбка» МБДОУ №299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6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Заключение ПМПК: ОНР </w:t>
      </w:r>
      <w:r w:rsidRPr="00B346D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III</w:t>
      </w:r>
      <w:r w:rsidRPr="00B346DE">
        <w:rPr>
          <w:rFonts w:ascii="Times New Roman" w:eastAsia="Times New Roman" w:hAnsi="Times New Roman" w:cs="Times New Roman"/>
          <w:sz w:val="21"/>
          <w:szCs w:val="21"/>
          <w:lang w:eastAsia="ru-RU"/>
        </w:rPr>
        <w:t>- уровень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Выявленные нарушения: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Развитие и совершенствование лексико-грамматического строя речи.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346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может повторить без ошибок предложения из двух, трёх слов; составлять предложения, использовать предлоги.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образовывает правильно слова с ласкательными и увеличительными суффиксами; Не соотносит прилагательные со значением соотнесённости с продуктами питания, материалами, растениями;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образовании сложных слов с помощью суффиксов;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образовывает притяжательные прилагательные; относительные  прилагательные.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согласование существительного и прилагательного; сущ. и числительного; сущ. и глагола ед. и мн. числа.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Развитие самостоятельной связной речи.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 рассказа по серии сюжетных картинок: картинки разложил не верно, </w:t>
      </w:r>
      <w:proofErr w:type="gram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много-численные</w:t>
      </w:r>
      <w:proofErr w:type="gramEnd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паузы, ждёт помощи, искажение последовательности смысловых звеньев.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Пересказ: частично пересказал -неточное выражение мыслей, множественные грамматические ошибки.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рассказ-описание предметов по плану, с помощью наводящих вопросов.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Развитие фонетико-фонематической системы языка и навыков звукового анализа и синтеза.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Путает выделение звука из слова, по данным звукам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произносительной стороны речи: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-автоматизация поставленных звуков [ш, ж, л];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-дифференциация [с-ш, з-ж];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[р, р'] и автоматизация их в речи.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Подготовка к обучению грамоте.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определяет количество и порядок слов в предложении;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сформированы: слоговой анализ и синтез (стол, кошка, стакан, капуста)</w:t>
      </w:r>
      <w:proofErr w:type="gram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звукобуквенный анализ и синтез (</w:t>
      </w:r>
      <w:proofErr w:type="spell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мак)</w:t>
      </w:r>
      <w:proofErr w:type="gram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родителей: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-закрепление поставленных звуков;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домашних заданий по развитию лексико-грамматического строя, связной речи;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-совместные игры на развитие звукобуквенного анализа и синтеза;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внимания и памяти.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работы во втором периоде обучения:</w:t>
      </w:r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коррекционной работы: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образовывать правильную уменьшительно-ласкательную форму имен существительных.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подбирать прилагательные к существительным, образовывать относительные прилагательные.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представления детей о действиях людей. Активизировать глагольный словарь.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употреблять глагольную форму в назывании действий.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употреблять правильную падежную форму р. п. мн. числа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отвечать на вопрос развернутой фразой, составлять предложение по картинке из 3-4 слов.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Cостовлять</w:t>
      </w:r>
      <w:proofErr w:type="spellEnd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пересказ знакомой сказки, передавая содержание и смысл текста.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дифференциации звуков (раннего онтогенеза) на слух по твердости-мягкости, звонкости-глухости в текстах, фразах, словосочетаниях, словах, слогах.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артикуляционную моторику при помощи артикуляционных упражнений для свистящих и шипящих звуков.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мимическую мускулатуру с помощью массажа лица – повысить тонус мышц.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шипящие звуки «Ш», «Ж», «Щ» изолированно в речи, закрепить их правильное произношение в речи.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выделять слова в предложении, считать количество слов. Упражнять в выделении предлогов в предложениях.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буквами: А, О, У, </w:t>
      </w:r>
      <w:proofErr w:type="gram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П, Т, К, М, С, З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слогов, слов из кассы букв (АУ, АМ, МА, КОТ)</w:t>
      </w:r>
      <w:proofErr w:type="gram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6106" w:rsidRPr="00B346DE" w:rsidRDefault="00BA6106" w:rsidP="00BA61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Рекомендуемые игры и игровые упражнения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ласково», «Сосчитай», «Четвёртый лишний», «Магазин», «Чего много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корзине? », «Что с чем рядом? », «Чего не хватает? », «Исправь ошибку»,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«Один-много», «Какой лист, какая ветка? », «Что приготовим? », «Кто, чем питается? », «Кто кем будет? », «Сравни животных», игра «Как улетают птицы? »</w:t>
      </w:r>
      <w:proofErr w:type="gramEnd"/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«Почемучки», «Продолжи предложение», «Что было, что будет? », «Чудесный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мешочек», «1, 2, 3 рассказываешь ты», «В гостях у сказки».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«Послушай-повтори», «Звуковая дорожка»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«Повтори звуки», «Эхо», «Найди звук», «Подарок </w:t>
      </w:r>
      <w:proofErr w:type="spellStart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Звуковичку</w:t>
      </w:r>
      <w:proofErr w:type="spellEnd"/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«Тим и Том»,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«Громко-тихо»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«Добавь слог», «Слоговой поезд», «Прошагай слово», «Слово в домик»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«Построй предложение», «Подбери слово», «Цепочка слов», «Сложи букву»,</w:t>
      </w:r>
    </w:p>
    <w:p w:rsidR="00BA6106" w:rsidRPr="00B346DE" w:rsidRDefault="00BA6106" w:rsidP="00BA61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«Подружи буквы»</w:t>
      </w:r>
    </w:p>
    <w:p w:rsidR="007441AF" w:rsidRPr="00B346DE" w:rsidRDefault="007441AF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C46B87" w:rsidRDefault="00C46B87">
      <w:pPr>
        <w:rPr>
          <w:rFonts w:ascii="Times New Roman" w:hAnsi="Times New Roman" w:cs="Times New Roman"/>
          <w:sz w:val="28"/>
          <w:szCs w:val="28"/>
        </w:rPr>
      </w:pPr>
    </w:p>
    <w:p w:rsidR="00B346DE" w:rsidRPr="00B346DE" w:rsidRDefault="00B346DE">
      <w:pPr>
        <w:rPr>
          <w:rFonts w:ascii="Times New Roman" w:hAnsi="Times New Roman" w:cs="Times New Roman"/>
          <w:sz w:val="28"/>
          <w:szCs w:val="28"/>
        </w:rPr>
      </w:pPr>
    </w:p>
    <w:p w:rsidR="00B346DE" w:rsidRDefault="00B346DE" w:rsidP="00C46B87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sz w:val="21"/>
          <w:szCs w:val="21"/>
        </w:rPr>
      </w:pPr>
    </w:p>
    <w:p w:rsidR="00C46B87" w:rsidRPr="00B346DE" w:rsidRDefault="00C46B87" w:rsidP="00B346DE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sz w:val="21"/>
          <w:szCs w:val="21"/>
        </w:rPr>
      </w:pPr>
      <w:r w:rsidRPr="00B346DE">
        <w:rPr>
          <w:b/>
          <w:sz w:val="21"/>
          <w:szCs w:val="21"/>
        </w:rPr>
        <w:lastRenderedPageBreak/>
        <w:t>Рекомендации для работы второго года обучения:</w:t>
      </w:r>
      <w:r w:rsidRPr="00B346DE">
        <w:rPr>
          <w:sz w:val="28"/>
          <w:szCs w:val="28"/>
        </w:rPr>
        <w:t xml:space="preserve">                                       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4678"/>
        <w:gridCol w:w="567"/>
        <w:gridCol w:w="708"/>
        <w:gridCol w:w="567"/>
      </w:tblGrid>
      <w:tr w:rsidR="00B346DE" w:rsidRPr="00B346DE" w:rsidTr="00C4402D">
        <w:trPr>
          <w:trHeight w:val="240"/>
        </w:trPr>
        <w:tc>
          <w:tcPr>
            <w:tcW w:w="709" w:type="dxa"/>
            <w:vMerge w:val="restart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vMerge w:val="restart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Направления (вид)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Коррекционной работы</w:t>
            </w:r>
          </w:p>
        </w:tc>
        <w:tc>
          <w:tcPr>
            <w:tcW w:w="4678" w:type="dxa"/>
            <w:vMerge w:val="restart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Содержание коррекционной работы</w:t>
            </w:r>
          </w:p>
        </w:tc>
        <w:tc>
          <w:tcPr>
            <w:tcW w:w="1842" w:type="dxa"/>
            <w:gridSpan w:val="3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Сроки</w:t>
            </w:r>
          </w:p>
        </w:tc>
      </w:tr>
      <w:tr w:rsidR="00B346DE" w:rsidRPr="00B346DE" w:rsidTr="00C4402D">
        <w:trPr>
          <w:trHeight w:val="300"/>
        </w:trPr>
        <w:tc>
          <w:tcPr>
            <w:tcW w:w="709" w:type="dxa"/>
            <w:vMerge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6D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8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6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6DE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 xml:space="preserve">Укрепление  </w:t>
            </w:r>
            <w:proofErr w:type="gramStart"/>
            <w:r w:rsidRPr="00B346DE">
              <w:rPr>
                <w:rFonts w:ascii="Times New Roman" w:hAnsi="Times New Roman" w:cs="Times New Roman"/>
              </w:rPr>
              <w:t>соматического</w:t>
            </w:r>
            <w:proofErr w:type="gramEnd"/>
            <w:r w:rsidRPr="00B346DE">
              <w:rPr>
                <w:rFonts w:ascii="Times New Roman" w:hAnsi="Times New Roman" w:cs="Times New Roman"/>
              </w:rPr>
              <w:t xml:space="preserve"> 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Согласование лечения педиатра, врача ЛФК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  <w:lang w:val="en-US"/>
              </w:rPr>
              <w:t>2</w:t>
            </w:r>
            <w:r w:rsidRPr="00B346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Уточнение нервно-психического состояния и укрепления нервной системы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.Направить на консультацию к психиатру,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 xml:space="preserve"> Невропатологу, дефектологу. В центр  </w:t>
            </w:r>
            <w:proofErr w:type="spellStart"/>
            <w:r w:rsidRPr="00B346DE">
              <w:rPr>
                <w:rFonts w:ascii="Times New Roman" w:hAnsi="Times New Roman" w:cs="Times New Roman"/>
              </w:rPr>
              <w:t>диагн</w:t>
            </w:r>
            <w:proofErr w:type="gramStart"/>
            <w:r w:rsidRPr="00B346DE">
              <w:rPr>
                <w:rFonts w:ascii="Times New Roman" w:hAnsi="Times New Roman" w:cs="Times New Roman"/>
              </w:rPr>
              <w:t>о</w:t>
            </w:r>
            <w:proofErr w:type="spellEnd"/>
            <w:r w:rsidRPr="00B346DE">
              <w:rPr>
                <w:rFonts w:ascii="Times New Roman" w:hAnsi="Times New Roman" w:cs="Times New Roman"/>
              </w:rPr>
              <w:t>-</w:t>
            </w:r>
            <w:proofErr w:type="gramEnd"/>
            <w:r w:rsidRPr="00B34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6DE">
              <w:rPr>
                <w:rFonts w:ascii="Times New Roman" w:hAnsi="Times New Roman" w:cs="Times New Roman"/>
              </w:rPr>
              <w:t>стический</w:t>
            </w:r>
            <w:proofErr w:type="spellEnd"/>
            <w:r w:rsidRPr="00B346DE">
              <w:rPr>
                <w:rFonts w:ascii="Times New Roman" w:hAnsi="Times New Roman" w:cs="Times New Roman"/>
              </w:rPr>
              <w:t xml:space="preserve"> «Малышка» ,согласование лечения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и др. видов лечения.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Формировать  сенсорное развитие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Развивать зрительное и слуховое внимание,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сосредоточение, тактильно- кинестетическое,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зрительно-двигательных координаций.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Развивать физическое и моторно-двигательное развитие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 xml:space="preserve">Работать над  общей, мелкой и </w:t>
            </w:r>
            <w:proofErr w:type="spellStart"/>
            <w:r w:rsidRPr="00B346DE">
              <w:rPr>
                <w:rFonts w:ascii="Times New Roman" w:hAnsi="Times New Roman" w:cs="Times New Roman"/>
              </w:rPr>
              <w:t>артикуляцион</w:t>
            </w:r>
            <w:proofErr w:type="spellEnd"/>
            <w:r w:rsidRPr="00B346DE">
              <w:rPr>
                <w:rFonts w:ascii="Times New Roman" w:hAnsi="Times New Roman" w:cs="Times New Roman"/>
              </w:rPr>
              <w:t>-     ной моторикой.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Формировать  эмоционально и социально-нравственное развитие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Нормализовать  эмоциональное  воздействие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 xml:space="preserve"> со взрослыми и с детьми в группе.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Развивать  трудовое воспитание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  <w:r w:rsidRPr="00B346DE">
              <w:rPr>
                <w:rFonts w:ascii="Times New Roman" w:hAnsi="Times New Roman" w:cs="Times New Roman"/>
              </w:rPr>
              <w:t>Формировать культурно-гигиенические навыки и навыки самообслуживания.</w:t>
            </w:r>
          </w:p>
          <w:p w:rsidR="00C46B87" w:rsidRPr="00B346DE" w:rsidRDefault="00C46B87" w:rsidP="00C44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Развитие мимической</w:t>
            </w:r>
          </w:p>
          <w:p w:rsidR="00C46B87" w:rsidRPr="00B346DE" w:rsidRDefault="00C46B87" w:rsidP="00C4402D">
            <w:pPr>
              <w:pStyle w:val="a4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мускулатуры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Нормализовать мышечный тонус,</w:t>
            </w:r>
          </w:p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 xml:space="preserve">Формировать выразительность </w:t>
            </w:r>
          </w:p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мимики.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pStyle w:val="a4"/>
              <w:spacing w:before="0" w:beforeAutospacing="0" w:after="225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pStyle w:val="a4"/>
              <w:spacing w:before="0" w:beforeAutospacing="0" w:after="225" w:afterAutospacing="0" w:line="3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 xml:space="preserve">Формирование правильного </w:t>
            </w:r>
            <w:proofErr w:type="spellStart"/>
            <w:r w:rsidRPr="00B346DE">
              <w:rPr>
                <w:b/>
                <w:sz w:val="21"/>
                <w:szCs w:val="21"/>
              </w:rPr>
              <w:t>звукопроизношенния</w:t>
            </w:r>
            <w:proofErr w:type="spellEnd"/>
          </w:p>
        </w:tc>
        <w:tc>
          <w:tcPr>
            <w:tcW w:w="4678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Развивать произносительную сторону</w:t>
            </w:r>
          </w:p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речи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B346DE">
              <w:rPr>
                <w:sz w:val="21"/>
                <w:szCs w:val="21"/>
              </w:rPr>
              <w:t>.</w:t>
            </w:r>
          </w:p>
        </w:tc>
        <w:tc>
          <w:tcPr>
            <w:tcW w:w="708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pStyle w:val="a4"/>
              <w:spacing w:before="0" w:beforeAutospacing="0" w:after="225" w:afterAutospacing="0"/>
              <w:jc w:val="both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Коррекция грамматического конструирования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Активизировать речевую деятельность</w:t>
            </w:r>
          </w:p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 xml:space="preserve">в употребление предлогов, </w:t>
            </w:r>
            <w:proofErr w:type="spellStart"/>
            <w:r w:rsidRPr="00B346DE">
              <w:rPr>
                <w:b/>
                <w:sz w:val="21"/>
                <w:szCs w:val="21"/>
              </w:rPr>
              <w:t>согласова-ние</w:t>
            </w:r>
            <w:proofErr w:type="spellEnd"/>
            <w:r w:rsidRPr="00B346DE">
              <w:rPr>
                <w:b/>
                <w:sz w:val="21"/>
                <w:szCs w:val="21"/>
              </w:rPr>
              <w:t xml:space="preserve"> частей речи, понимание логико-грамматических отношений.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pStyle w:val="a4"/>
              <w:spacing w:before="0" w:beforeAutospacing="0" w:after="225" w:afterAutospacing="0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pStyle w:val="a4"/>
              <w:spacing w:before="0" w:beforeAutospacing="0" w:after="225" w:afterAutospacing="0" w:line="3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Развивать словарь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Развивать самостоятельную фразовую речь.</w:t>
            </w:r>
          </w:p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Развитие фонематических процессов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 xml:space="preserve">Развивать: </w:t>
            </w:r>
            <w:proofErr w:type="spellStart"/>
            <w:proofErr w:type="gramStart"/>
            <w:r w:rsidRPr="00B346DE">
              <w:rPr>
                <w:b/>
                <w:sz w:val="21"/>
                <w:szCs w:val="21"/>
              </w:rPr>
              <w:t>слухо</w:t>
            </w:r>
            <w:proofErr w:type="spellEnd"/>
            <w:r w:rsidRPr="00B346DE">
              <w:rPr>
                <w:b/>
                <w:sz w:val="21"/>
                <w:szCs w:val="21"/>
              </w:rPr>
              <w:t>-речевую</w:t>
            </w:r>
            <w:proofErr w:type="gramEnd"/>
            <w:r w:rsidRPr="00B346DE">
              <w:rPr>
                <w:b/>
                <w:sz w:val="21"/>
                <w:szCs w:val="21"/>
              </w:rPr>
              <w:t xml:space="preserve"> память и фонематическое   восприятие.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 w:line="3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DE" w:rsidRPr="00B346DE" w:rsidTr="00C4402D">
        <w:tc>
          <w:tcPr>
            <w:tcW w:w="709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119" w:type="dxa"/>
          </w:tcPr>
          <w:p w:rsidR="00C46B87" w:rsidRPr="00B346DE" w:rsidRDefault="00C46B87" w:rsidP="00C4402D">
            <w:pPr>
              <w:pStyle w:val="a4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Формирование слоговой</w:t>
            </w:r>
          </w:p>
          <w:p w:rsidR="00C46B87" w:rsidRPr="00B346DE" w:rsidRDefault="00C46B87" w:rsidP="00C4402D">
            <w:pPr>
              <w:pStyle w:val="a4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>структуры слова</w:t>
            </w:r>
          </w:p>
        </w:tc>
        <w:tc>
          <w:tcPr>
            <w:tcW w:w="4678" w:type="dxa"/>
          </w:tcPr>
          <w:p w:rsidR="00C46B87" w:rsidRPr="00B346DE" w:rsidRDefault="00C46B87" w:rsidP="00C4402D">
            <w:pPr>
              <w:pStyle w:val="a4"/>
              <w:spacing w:before="0" w:beforeAutospacing="0" w:after="225" w:afterAutospacing="0"/>
              <w:rPr>
                <w:b/>
                <w:sz w:val="21"/>
                <w:szCs w:val="21"/>
              </w:rPr>
            </w:pPr>
            <w:r w:rsidRPr="00B346DE">
              <w:rPr>
                <w:b/>
                <w:sz w:val="21"/>
                <w:szCs w:val="21"/>
              </w:rPr>
              <w:t xml:space="preserve">Работать над ритмом речи (слоговое деление), дикцией и </w:t>
            </w:r>
            <w:proofErr w:type="spellStart"/>
            <w:r w:rsidRPr="00B346DE">
              <w:rPr>
                <w:b/>
                <w:sz w:val="21"/>
                <w:szCs w:val="21"/>
              </w:rPr>
              <w:t>звуко</w:t>
            </w:r>
            <w:proofErr w:type="spellEnd"/>
            <w:r w:rsidRPr="00B346DE">
              <w:rPr>
                <w:b/>
                <w:sz w:val="21"/>
                <w:szCs w:val="21"/>
              </w:rPr>
              <w:t>-наполняемости. Понятие : «звук»</w:t>
            </w:r>
          </w:p>
        </w:tc>
        <w:tc>
          <w:tcPr>
            <w:tcW w:w="567" w:type="dxa"/>
          </w:tcPr>
          <w:p w:rsidR="00C46B87" w:rsidRPr="00B346DE" w:rsidRDefault="00C46B87" w:rsidP="00C4402D">
            <w:pPr>
              <w:pStyle w:val="a4"/>
              <w:spacing w:before="0" w:beforeAutospacing="0" w:after="225" w:afterAutospacing="0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46B87" w:rsidRPr="00B346DE" w:rsidRDefault="00C46B87" w:rsidP="00C4402D">
            <w:pPr>
              <w:pStyle w:val="a4"/>
              <w:spacing w:before="0" w:beforeAutospacing="0" w:after="225" w:afterAutospacing="0" w:line="315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C46B87" w:rsidRPr="00B346DE" w:rsidRDefault="00C46B87" w:rsidP="00C44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B87" w:rsidRPr="00B346DE" w:rsidRDefault="00C46B87" w:rsidP="00C46B87"/>
    <w:p w:rsidR="00C46B87" w:rsidRPr="00B346DE" w:rsidRDefault="00C46B87" w:rsidP="00C46B87"/>
    <w:p w:rsidR="00C46B87" w:rsidRPr="00B346DE" w:rsidRDefault="00C46B87">
      <w:pPr>
        <w:rPr>
          <w:rFonts w:ascii="Times New Roman" w:hAnsi="Times New Roman" w:cs="Times New Roman"/>
          <w:sz w:val="28"/>
          <w:szCs w:val="28"/>
        </w:rPr>
      </w:pPr>
    </w:p>
    <w:p w:rsidR="003932AE" w:rsidRPr="00B346DE" w:rsidRDefault="003932AE">
      <w:pPr>
        <w:rPr>
          <w:rFonts w:ascii="Times New Roman" w:hAnsi="Times New Roman" w:cs="Times New Roman"/>
          <w:sz w:val="28"/>
          <w:szCs w:val="28"/>
        </w:rPr>
      </w:pPr>
    </w:p>
    <w:p w:rsidR="003932AE" w:rsidRPr="00B346DE" w:rsidRDefault="003932AE">
      <w:pPr>
        <w:rPr>
          <w:rFonts w:ascii="Times New Roman" w:hAnsi="Times New Roman" w:cs="Times New Roman"/>
          <w:sz w:val="28"/>
          <w:szCs w:val="28"/>
        </w:rPr>
      </w:pPr>
    </w:p>
    <w:p w:rsidR="003932AE" w:rsidRPr="00B346DE" w:rsidRDefault="003932AE">
      <w:pPr>
        <w:rPr>
          <w:rFonts w:ascii="Times New Roman" w:hAnsi="Times New Roman" w:cs="Times New Roman"/>
          <w:sz w:val="28"/>
          <w:szCs w:val="28"/>
        </w:rPr>
      </w:pPr>
    </w:p>
    <w:p w:rsidR="003932AE" w:rsidRPr="00B346DE" w:rsidRDefault="003932AE">
      <w:pPr>
        <w:rPr>
          <w:rFonts w:ascii="Times New Roman" w:hAnsi="Times New Roman" w:cs="Times New Roman"/>
          <w:sz w:val="28"/>
          <w:szCs w:val="28"/>
        </w:rPr>
      </w:pPr>
    </w:p>
    <w:p w:rsidR="001D2E5D" w:rsidRDefault="001D2E5D" w:rsidP="003932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46DE" w:rsidRPr="00B346DE" w:rsidRDefault="00B346DE" w:rsidP="003932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2E5D" w:rsidRDefault="001D2E5D" w:rsidP="003932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46DE" w:rsidRDefault="00B346DE" w:rsidP="003932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46DE" w:rsidRPr="00B346DE" w:rsidRDefault="00B346DE" w:rsidP="003932AE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29E8" w:rsidRPr="00B346DE" w:rsidRDefault="007629E8" w:rsidP="007629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DE">
        <w:rPr>
          <w:rFonts w:ascii="Times New Roman" w:hAnsi="Times New Roman" w:cs="Times New Roman"/>
          <w:b/>
          <w:sz w:val="24"/>
          <w:szCs w:val="24"/>
        </w:rPr>
        <w:lastRenderedPageBreak/>
        <w:t>Карта отслеживания динамики речевого развития</w:t>
      </w:r>
    </w:p>
    <w:p w:rsidR="007629E8" w:rsidRPr="00B346DE" w:rsidRDefault="007629E8" w:rsidP="007629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DE">
        <w:rPr>
          <w:rFonts w:ascii="Times New Roman" w:hAnsi="Times New Roman" w:cs="Times New Roman"/>
          <w:b/>
          <w:sz w:val="24"/>
          <w:szCs w:val="24"/>
        </w:rPr>
        <w:t>и эффективности коррекционного воздействия</w:t>
      </w:r>
    </w:p>
    <w:p w:rsidR="007629E8" w:rsidRPr="00B346DE" w:rsidRDefault="007629E8" w:rsidP="007629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DE">
        <w:rPr>
          <w:rFonts w:ascii="Times New Roman" w:hAnsi="Times New Roman" w:cs="Times New Roman"/>
          <w:b/>
          <w:sz w:val="24"/>
          <w:szCs w:val="24"/>
        </w:rPr>
        <w:t>ребенка логопедической группы № ___</w:t>
      </w:r>
    </w:p>
    <w:p w:rsidR="007629E8" w:rsidRPr="00B346DE" w:rsidRDefault="007629E8" w:rsidP="007629E8">
      <w:pPr>
        <w:pStyle w:val="a5"/>
        <w:ind w:left="426"/>
        <w:rPr>
          <w:rFonts w:ascii="Times New Roman" w:hAnsi="Times New Roman" w:cs="Times New Roman"/>
          <w:sz w:val="18"/>
          <w:szCs w:val="18"/>
        </w:rPr>
      </w:pPr>
      <w:r w:rsidRPr="00B346DE">
        <w:rPr>
          <w:rFonts w:ascii="Times New Roman" w:hAnsi="Times New Roman" w:cs="Times New Roman"/>
          <w:sz w:val="18"/>
          <w:szCs w:val="18"/>
        </w:rPr>
        <w:t>Оценка</w:t>
      </w:r>
    </w:p>
    <w:p w:rsidR="007629E8" w:rsidRPr="00B346DE" w:rsidRDefault="007629E8" w:rsidP="007629E8">
      <w:pPr>
        <w:pStyle w:val="a5"/>
        <w:ind w:left="426"/>
        <w:rPr>
          <w:rFonts w:ascii="Times New Roman" w:hAnsi="Times New Roman" w:cs="Times New Roman"/>
          <w:sz w:val="18"/>
          <w:szCs w:val="18"/>
        </w:rPr>
      </w:pPr>
      <w:r w:rsidRPr="00B346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FF17C5" wp14:editId="4B3FCDA9">
                <wp:simplePos x="0" y="0"/>
                <wp:positionH relativeFrom="column">
                  <wp:posOffset>1032510</wp:posOffset>
                </wp:positionH>
                <wp:positionV relativeFrom="paragraph">
                  <wp:posOffset>120015</wp:posOffset>
                </wp:positionV>
                <wp:extent cx="19050" cy="3743325"/>
                <wp:effectExtent l="19050" t="1905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3743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653CC3"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9.45pt" to="82.8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JBHgIAAFkEAAAOAAAAZHJzL2Uyb0RvYy54bWysVE2O0zAU3iNxB8t7mrSlzBA1ncWMBhYj&#10;qBg4gMexWwvHtmzTpDtgjdQjzBVYgDTSAGdIbsSzk6bDj4RAbCz7/Xzvfd97yfykLiXaMOuEVjke&#10;j1KMmKK6EGqV41cvzx8cY+Q8UQWRWrEcb5nDJ4v79+aVydhEr7UsmEUAolxWmRyvvTdZkji6ZiVx&#10;I22YAifXtiQennaVFJZUgF7KZJKmj5JK28JYTZlzYD3rnHgR8Tln1D/n3DGPZI6hNx9PG8+rcCaL&#10;OclWlpi1oH0b5B+6KIlQUHSAOiOeoDdW/AJVCmq109yPqC4TzbmgLHIANuP0JzaXa2JY5ALiODPI&#10;5P4fLH22WVokihxPMFKkhBE11+3bdtd8aT62O9S+a741n5tPzU3ztblp38P9tv0A9+BsbnvzDk2C&#10;kpVxGQCeqqUNWtBaXZoLTV878CU/OMPDmS6s5rZEXArzFBYoigiyoDrOaDvMiNUeUTCOH6czGCQF&#10;z/To4XQ6mYXKCckCTKhqrPNPmC5RuORYChUkJBnZXDjfhe5DglkqVAH549nRLIY5LUVxLqQMzriG&#10;7FRatCGwQL4e98XuREFpqXp+HaVIzm8l6/BfMA4Ch9a7AmG1D5iEUqb8HlcqiA5pHDoYEtM/J/bx&#10;IZXFtf+b5CEjVtbKD8mlUNr+rvpBCt7F7xXoeAcJrnSxXdr96GF/45j6by18IHffMf3wR1h8BwAA&#10;//8DAFBLAwQUAAYACAAAACEAzuLcQd8AAAAKAQAADwAAAGRycy9kb3ducmV2LnhtbEyPQU/DMAyF&#10;70j8h8hI3Fi6CaJSmk5oEhIIOCwgcc0a01Y0TtVka8evxzuNm5/99Py9cj37XhxwjF0gDctFBgKp&#10;Dq6jRsPnx9NNDiImS872gVDDESOsq8uL0hYuTLTFg0mN4BCKhdXQpjQUUsa6RW/jIgxIfPsOo7eJ&#10;5dhIN9qJw30vV1mmpLcd8YfWDrhpsf4xe6/BkPl9277YeZnX02v29Xw04X2j9fXV/PgAIuGczmY4&#10;4TM6VMy0C3tyUfSs1UqxlYf8HsTJoO54sdOgsvwWZFXK/xWqPwAAAP//AwBQSwECLQAUAAYACAAA&#10;ACEAtoM4kv4AAADhAQAAEwAAAAAAAAAAAAAAAAAAAAAAW0NvbnRlbnRfVHlwZXNdLnhtbFBLAQIt&#10;ABQABgAIAAAAIQA4/SH/1gAAAJQBAAALAAAAAAAAAAAAAAAAAC8BAABfcmVscy8ucmVsc1BLAQIt&#10;ABQABgAIAAAAIQAFmUJBHgIAAFkEAAAOAAAAAAAAAAAAAAAAAC4CAABkcnMvZTJvRG9jLnhtbFBL&#10;AQItABQABgAIAAAAIQDO4txB3wAAAAoBAAAPAAAAAAAAAAAAAAAAAHgEAABkcnMvZG93bnJldi54&#10;bWxQSwUGAAAAAAQABADzAAAAh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B346DE">
        <w:rPr>
          <w:rFonts w:ascii="Times New Roman" w:hAnsi="Times New Roman" w:cs="Times New Roman"/>
          <w:sz w:val="18"/>
          <w:szCs w:val="18"/>
        </w:rPr>
        <w:t xml:space="preserve">выполнения </w:t>
      </w:r>
    </w:p>
    <w:p w:rsidR="007629E8" w:rsidRPr="00B346DE" w:rsidRDefault="007629E8" w:rsidP="007629E8">
      <w:pPr>
        <w:pStyle w:val="a5"/>
        <w:ind w:left="426"/>
        <w:rPr>
          <w:rFonts w:ascii="Times New Roman" w:hAnsi="Times New Roman" w:cs="Times New Roman"/>
          <w:sz w:val="18"/>
          <w:szCs w:val="18"/>
        </w:rPr>
      </w:pPr>
      <w:r w:rsidRPr="00B346DE">
        <w:rPr>
          <w:rFonts w:ascii="Times New Roman" w:hAnsi="Times New Roman" w:cs="Times New Roman"/>
          <w:sz w:val="18"/>
          <w:szCs w:val="18"/>
        </w:rPr>
        <w:t xml:space="preserve">проб в % 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b/>
          <w:sz w:val="28"/>
          <w:szCs w:val="28"/>
        </w:rPr>
        <w:tab/>
      </w:r>
      <w:r w:rsidRPr="00B346DE">
        <w:rPr>
          <w:rFonts w:ascii="Times New Roman" w:hAnsi="Times New Roman" w:cs="Times New Roman"/>
          <w:sz w:val="24"/>
          <w:szCs w:val="24"/>
        </w:rPr>
        <w:t xml:space="preserve">      100 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 90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 80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 70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 60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 50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40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30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20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 xml:space="preserve">                  10</w:t>
      </w:r>
    </w:p>
    <w:p w:rsidR="007629E8" w:rsidRPr="00B346DE" w:rsidRDefault="007629E8" w:rsidP="007629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9E8" w:rsidRPr="00B346DE" w:rsidRDefault="007629E8" w:rsidP="007629E8">
      <w:pPr>
        <w:pStyle w:val="a5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2A00B8" wp14:editId="0D6A6844">
                <wp:simplePos x="0" y="0"/>
                <wp:positionH relativeFrom="margin">
                  <wp:posOffset>1022350</wp:posOffset>
                </wp:positionH>
                <wp:positionV relativeFrom="paragraph">
                  <wp:posOffset>58420</wp:posOffset>
                </wp:positionV>
                <wp:extent cx="5095875" cy="28575"/>
                <wp:effectExtent l="19050" t="1905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9587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757243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5pt,4.6pt" to="481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wPGwIAAFkEAAAOAAAAZHJzL2Uyb0RvYy54bWysVM2O0zAQviPxDpbvNGlXhW7UdA+7Wi4r&#10;qFjg7nXs1sKxLds06Q04I/UReIU9gLTSLjxD8kaMnTRdfoQE4mJ5PDPfzPfNJPOTupRow6wTWuV4&#10;PEoxYorqQqhVjl+9PH80w8h5ogoitWI53jKHTxYPH8wrk7GJXmtZMIsARLmsMjlee2+yJHF0zUri&#10;RtowBU6ubUk8mHaVFJZUgF7KZJKmj5NK28JYTZlz8HrWOfEi4nPOqH/OuWMeyRxDbz6eNp5X4UwW&#10;c5KtLDFrQfs2yD90URKhoOgAdUY8QW+t+AWqFNRqp7kfUV0mmnNBWeQAbMbpT2wu18SwyAXEcWaQ&#10;yf0/WPpss7RIFDk+wkiREkbUfGrftbvmrrlud6h933xrvjSfm5vma3PTfoD7bfsR7sHZ3PbPO3QU&#10;lKyMywDwVC1t0ILW6tJcaPrGgS/5wRkMZ7qwmtsScSnMa1igKCLIguo4o+0wI1Z7ROFxmh5PZ0+m&#10;GFHwTWZTuAZ0kgWYUNVY558yXaJwybEUKkhIMrK5cL4L3YeEZ6lQtQcKttNSFOdCymiENWSn0qIN&#10;gQXy9bgvdi8KSkvV8+soRXJ+K1mH/4JxEBha78jF1T5gEkqZ8ntcqSA6pHHoYEhMI4E/JvbxIZXF&#10;tf+b5CEjVtbKD8mlUNr+rvpBCt7F7xXoeAcJrnSxXdr96GF/45j6by18IPftmH74Iyy+AwAA//8D&#10;AFBLAwQUAAYACAAAACEA8rDGg94AAAAIAQAADwAAAGRycy9kb3ducmV2LnhtbEyPQUvDQBCF74L/&#10;YRnBm92kxdim2RQpCIr20FXodZpdk2B2NmS3Teqvdzzp8fENb75XbCbXibMdQutJQTpLQFiqvGmp&#10;VvDx/nS3BBEiksHOk1VwsQE25fVVgbnxI+3tWcdacAmFHBU0Mfa5lKFqrMMw870lZp9+cBg5DrU0&#10;A45c7jo5T5JMOmyJPzTY221jqy99cgo06e+3/QtO6bIaX5PD80X73Vap25vpcQ0i2in+HcOvPqtD&#10;yU5HfyITRMc5S3lLVLCag2C+yhb3II4MFg8gy0L+H1D+AAAA//8DAFBLAQItABQABgAIAAAAIQC2&#10;gziS/gAAAOEBAAATAAAAAAAAAAAAAAAAAAAAAABbQ29udGVudF9UeXBlc10ueG1sUEsBAi0AFAAG&#10;AAgAAAAhADj9If/WAAAAlAEAAAsAAAAAAAAAAAAAAAAALwEAAF9yZWxzLy5yZWxzUEsBAi0AFAAG&#10;AAgAAAAhAFhEzA8bAgAAWQQAAA4AAAAAAAAAAAAAAAAALgIAAGRycy9lMm9Eb2MueG1sUEsBAi0A&#10;FAAGAAgAAAAhAPKwxoPeAAAACAEAAA8AAAAAAAAAAAAAAAAAdQQAAGRycy9kb3ducmV2LnhtbFBL&#10;BQYAAAAABAAEAPMAAACABQAAAAA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346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D2E5D" w:rsidRPr="00B346DE" w:rsidRDefault="007629E8" w:rsidP="001D2E5D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</w:rPr>
        <w:t xml:space="preserve">                                                    1                    2                    3                    4                   5                  6</w:t>
      </w:r>
      <w:r w:rsidRPr="00B346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29E8" w:rsidRPr="00B346DE" w:rsidRDefault="007629E8" w:rsidP="001D2E5D">
      <w:pPr>
        <w:pStyle w:val="a5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346DE">
        <w:rPr>
          <w:rFonts w:ascii="Times New Roman" w:hAnsi="Times New Roman" w:cs="Times New Roman"/>
          <w:sz w:val="24"/>
          <w:szCs w:val="24"/>
        </w:rPr>
        <w:t>Речевые</w:t>
      </w:r>
      <w:r w:rsidR="001D2E5D" w:rsidRPr="00B346DE">
        <w:rPr>
          <w:rFonts w:ascii="Times New Roman" w:hAnsi="Times New Roman" w:cs="Times New Roman"/>
          <w:sz w:val="24"/>
          <w:szCs w:val="24"/>
        </w:rPr>
        <w:t xml:space="preserve"> пробы</w:t>
      </w:r>
    </w:p>
    <w:p w:rsidR="007629E8" w:rsidRPr="00B346DE" w:rsidRDefault="007629E8" w:rsidP="001D2E5D">
      <w:pPr>
        <w:pStyle w:val="a5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DE">
        <w:rPr>
          <w:rFonts w:ascii="Times New Roman" w:hAnsi="Times New Roman" w:cs="Times New Roman"/>
          <w:b/>
          <w:sz w:val="24"/>
          <w:szCs w:val="24"/>
        </w:rPr>
        <w:t>Название проб</w:t>
      </w:r>
    </w:p>
    <w:tbl>
      <w:tblPr>
        <w:tblStyle w:val="a3"/>
        <w:tblW w:w="10344" w:type="dxa"/>
        <w:tblInd w:w="-426" w:type="dxa"/>
        <w:tblLook w:val="04A0" w:firstRow="1" w:lastRow="0" w:firstColumn="1" w:lastColumn="0" w:noHBand="0" w:noVBand="1"/>
      </w:tblPr>
      <w:tblGrid>
        <w:gridCol w:w="5383"/>
        <w:gridCol w:w="4961"/>
      </w:tblGrid>
      <w:tr w:rsidR="00B346DE" w:rsidRPr="00B346DE" w:rsidTr="00220206">
        <w:tc>
          <w:tcPr>
            <w:tcW w:w="5383" w:type="dxa"/>
          </w:tcPr>
          <w:p w:rsidR="007629E8" w:rsidRPr="00B346DE" w:rsidRDefault="007629E8" w:rsidP="007629E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b/>
                <w:sz w:val="18"/>
                <w:szCs w:val="18"/>
              </w:rPr>
              <w:t>Фонематическое восприятие</w:t>
            </w: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9E8" w:rsidRPr="00B346DE" w:rsidRDefault="007629E8" w:rsidP="0022020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(восприятие слогов)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100% - точное,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50% - неточное,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25% - все слоги неточно,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0% - отказ</w:t>
            </w:r>
          </w:p>
          <w:p w:rsidR="007629E8" w:rsidRPr="00B346DE" w:rsidRDefault="007629E8" w:rsidP="0022020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629E8" w:rsidRPr="00B346DE" w:rsidRDefault="007629E8" w:rsidP="0022020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b/>
                <w:sz w:val="18"/>
                <w:szCs w:val="18"/>
              </w:rPr>
              <w:t>5. Связная речь</w:t>
            </w:r>
          </w:p>
          <w:p w:rsidR="007629E8" w:rsidRPr="00B346DE" w:rsidRDefault="007629E8" w:rsidP="0022020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(составление рассказа по серии сюжетных картинок и пересказ текста)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100% - ситуацию понял, все смысловые звенья в правильной последовательности,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50% - искажение ситуации,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25% - выпадение смысловых звеньев,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0% - отказ</w:t>
            </w:r>
          </w:p>
        </w:tc>
      </w:tr>
      <w:tr w:rsidR="00B346DE" w:rsidRPr="00B346DE" w:rsidTr="00220206">
        <w:tc>
          <w:tcPr>
            <w:tcW w:w="5383" w:type="dxa"/>
          </w:tcPr>
          <w:p w:rsidR="007629E8" w:rsidRPr="00B346DE" w:rsidRDefault="007629E8" w:rsidP="007629E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b/>
                <w:sz w:val="18"/>
                <w:szCs w:val="18"/>
              </w:rPr>
              <w:t>Звукопроизношение</w:t>
            </w:r>
          </w:p>
          <w:p w:rsidR="007629E8" w:rsidRPr="00B346DE" w:rsidRDefault="007629E8" w:rsidP="00220206">
            <w:pPr>
              <w:pStyle w:val="a5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100% - все звуки произносятся правильно во всех ситуациях,</w:t>
            </w:r>
          </w:p>
          <w:p w:rsidR="007629E8" w:rsidRPr="00B346DE" w:rsidRDefault="007629E8" w:rsidP="00220206">
            <w:pPr>
              <w:pStyle w:val="a5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50% - недостаточно автоматизированы несколько звуков,</w:t>
            </w:r>
          </w:p>
          <w:p w:rsidR="007629E8" w:rsidRPr="00B346DE" w:rsidRDefault="007629E8" w:rsidP="00220206">
            <w:pPr>
              <w:pStyle w:val="a5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30% - не поставлен один звук,</w:t>
            </w:r>
          </w:p>
          <w:p w:rsidR="007629E8" w:rsidRPr="00B346DE" w:rsidRDefault="007629E8" w:rsidP="00220206">
            <w:pPr>
              <w:pStyle w:val="a5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0% - искажается несколько звуков из различных групп</w:t>
            </w:r>
          </w:p>
        </w:tc>
        <w:tc>
          <w:tcPr>
            <w:tcW w:w="4961" w:type="dxa"/>
          </w:tcPr>
          <w:p w:rsidR="007629E8" w:rsidRPr="00B346DE" w:rsidRDefault="007629E8" w:rsidP="0022020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b/>
                <w:sz w:val="18"/>
                <w:szCs w:val="18"/>
              </w:rPr>
              <w:t>6. Понимание речи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100% - расчлененный уровень понимания речи: различает изменения, вносимые отдельными частями слова (приставками, суффиксами),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50% - предикативный уровень понимания речи (не различает грамматических форм слов),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25% - номинативный уровень (затрудняется в названии действий),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15% - ситуативный уровень (плохо различает изображения предметов по словесной просьбе)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0% - отказ</w:t>
            </w:r>
          </w:p>
        </w:tc>
      </w:tr>
      <w:tr w:rsidR="00B346DE" w:rsidRPr="00B346DE" w:rsidTr="00220206">
        <w:tc>
          <w:tcPr>
            <w:tcW w:w="5383" w:type="dxa"/>
          </w:tcPr>
          <w:p w:rsidR="007629E8" w:rsidRPr="00B346DE" w:rsidRDefault="007629E8" w:rsidP="007629E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артикуляционных движений</w:t>
            </w:r>
          </w:p>
          <w:p w:rsidR="007629E8" w:rsidRPr="00B346DE" w:rsidRDefault="007629E8" w:rsidP="00220206">
            <w:pPr>
              <w:pStyle w:val="a5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100% - точное,</w:t>
            </w:r>
          </w:p>
          <w:p w:rsidR="007629E8" w:rsidRPr="00B346DE" w:rsidRDefault="007629E8" w:rsidP="00220206">
            <w:pPr>
              <w:pStyle w:val="a5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50% - напряженное, замедленное,</w:t>
            </w:r>
          </w:p>
          <w:p w:rsidR="007629E8" w:rsidRPr="00B346DE" w:rsidRDefault="007629E8" w:rsidP="00220206">
            <w:pPr>
              <w:pStyle w:val="a5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 xml:space="preserve">25% - ошибки, гиперкинезы, </w:t>
            </w:r>
            <w:proofErr w:type="spellStart"/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синкинезии</w:t>
            </w:r>
            <w:proofErr w:type="spellEnd"/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629E8" w:rsidRPr="00B346DE" w:rsidRDefault="007629E8" w:rsidP="00220206">
            <w:pPr>
              <w:pStyle w:val="a5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>0% - невыполнение</w:t>
            </w:r>
          </w:p>
        </w:tc>
        <w:tc>
          <w:tcPr>
            <w:tcW w:w="4961" w:type="dxa"/>
            <w:vMerge w:val="restart"/>
          </w:tcPr>
          <w:p w:rsidR="007629E8" w:rsidRPr="00B346DE" w:rsidRDefault="007629E8" w:rsidP="00220206">
            <w:pPr>
              <w:pStyle w:val="a5"/>
              <w:ind w:left="-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29E8" w:rsidRPr="00B346DE" w:rsidRDefault="007629E8" w:rsidP="00220206">
            <w:pPr>
              <w:pStyle w:val="a5"/>
              <w:ind w:left="-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b/>
                <w:sz w:val="18"/>
                <w:szCs w:val="18"/>
              </w:rPr>
              <w:t>Условный цвет речевого профиля</w:t>
            </w:r>
          </w:p>
          <w:p w:rsidR="007629E8" w:rsidRPr="00B346DE" w:rsidRDefault="007629E8" w:rsidP="00220206">
            <w:pPr>
              <w:pStyle w:val="a5"/>
              <w:ind w:left="2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6DE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7C1947" wp14:editId="20E2A55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134620</wp:posOffset>
                      </wp:positionV>
                      <wp:extent cx="209550" cy="190500"/>
                      <wp:effectExtent l="0" t="0" r="19050" b="19050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A9318B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" o:spid="_x0000_s1026" type="#_x0000_t120" style="position:absolute;margin-left:18.95pt;margin-top:10.6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h40wIAAPAFAAAOAAAAZHJzL2Uyb0RvYy54bWysVM1uEzEQviPxDpbv7W6iBOiqmypKVYQU&#10;lYoW9ex4vdkVXo+xnWzCDSEegDfhgpAo4hm2b8TYu9mmpeKAuFgez8znmW9+jk82lSRrYWwJKqWD&#10;w5gSoThkpVqm9O3V2cELSqxjKmMSlEjpVlh6Mnn65LjWiRhCATIThiCIskmtU1o4p5MosrwQFbOH&#10;oIVCZQ6mYg5Fs4wyw2pEr2Q0jONnUQ0m0wa4sBZfT1slnQT8PBfcvc5zKxyRKcXYXDhNOBf+jCbH&#10;LFkapouSd2Gwf4iiYqXCT3uoU+YYWZnyD6iq5AYs5O6QQxVBnpdchBwwm0H8IJvLgmkRckFyrO5p&#10;sv8Plp+vLwwps5SOKFGswhI1X5qb5lfz4+D24+3n5lvzs/makNtPzXe835CRp6zWNkHPS31hfNJW&#10;z4G/s6iI7mm8YDubTW4qb4spk03gf9vzLzaOcHwcxkfjMVaJo2pwFI/jUJ+IJTtnbax7KaAi/pLS&#10;XEI9K5hxM1AKSw0m1ICt59b5YFiycwhRgiyzs1LKIPgGEzNpyJphayyWA58Xeth9K6lI3YUSkO8p&#10;Q4/eQbjNIxAIKFVHS8tE4MRtpfBRSPVG5Mi+z7394H5YjHOh3KBVFSwTbbRITE9NH0WIPgB65Bzz&#10;7LE7gMex27Q7e+8qwtj0zvHfAmude4/wMyjXO1el6orSx9mmIDGr7ufWfkdSS41naQHZFnvTQDu0&#10;VvOzEss+Z9ZdMINTip2Cm8e9xsN3Qkqhu1FSgPnw2Lu3x+FBLSU1Tn1K7fsVM4IS+UrhWB0NRiO/&#10;JoIwGj8fomD2NYt9jVpVM8DuGeCO0zxcvb2Tu2tuoLrGBTX1v6KKKY5/p5Q7sxNmrt1GuOK4mE6D&#10;Ga4GzdxcXWruwT2rvpGvNtfM6K73HQ7NOew2BEseNH1r6z0VTFcO8jJMxB2vHd+4VkLjdCvQ7619&#10;OVjdLerJbwAAAP//AwBQSwMEFAAGAAgAAAAhAOruzRPaAAAABwEAAA8AAABkcnMvZG93bnJldi54&#10;bWxMjsFOwzAQRO9I/IO1SNyok0AJhGwqhODCgaqlF27beIkjYjuK3Tb8PcsJjk8zmnn1anaDOvIU&#10;++AR8kUGin0bTO87hN37y9UdqJjIGxqCZ4RvjrBqzs9qqkw4+Q0ft6lTMuJjRQg2pbHSOraWHcVF&#10;GNlL9hkmR0lw6rSZ6CTjbtBFlt1qR72XB0sjP1luv7YHh7D+eL15c6ZLFPPlZt6Vtn8eLOLlxfz4&#10;ACrxnP7K8Ksv6tCI0z4cvIlqQLgu76WJUOQFKMnLTHiPsBTWTa3/+zc/AAAA//8DAFBLAQItABQA&#10;BgAIAAAAIQC2gziS/gAAAOEBAAATAAAAAAAAAAAAAAAAAAAAAABbQ29udGVudF9UeXBlc10ueG1s&#10;UEsBAi0AFAAGAAgAAAAhADj9If/WAAAAlAEAAAsAAAAAAAAAAAAAAAAALwEAAF9yZWxzLy5yZWxz&#10;UEsBAi0AFAAGAAgAAAAhAKe5GHjTAgAA8AUAAA4AAAAAAAAAAAAAAAAALgIAAGRycy9lMm9Eb2Mu&#10;eG1sUEsBAi0AFAAGAAgAAAAhAOruzRPaAAAABwEAAA8AAAAAAAAAAAAAAAAALQUAAGRycy9kb3du&#10;cmV2LnhtbFBLBQYAAAAABAAEAPMAAAA0BgAAAAA=&#10;" fillcolor="white [3212]" strokecolor="black [3213]" strokeweight="1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- результаты обследования при поступлении  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в логопедическую группу,</w:t>
            </w:r>
          </w:p>
          <w:p w:rsidR="007629E8" w:rsidRPr="00B346DE" w:rsidRDefault="007629E8" w:rsidP="00220206">
            <w:pPr>
              <w:pStyle w:val="a5"/>
              <w:ind w:left="2124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151179" wp14:editId="2B4C15C4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67310</wp:posOffset>
                      </wp:positionV>
                      <wp:extent cx="209550" cy="190500"/>
                      <wp:effectExtent l="0" t="0" r="19050" b="19050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4F97C84" id="Блок-схема: узел 5" o:spid="_x0000_s1026" type="#_x0000_t120" style="position:absolute;margin-left:17.9pt;margin-top:5.3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RErgIAAE8FAAAOAAAAZHJzL2Uyb0RvYy54bWysVM1q20AQvhf6DsveE8kmbhsRORgHl4JJ&#10;AknJebJaWaL71921ZfdWSh+gb9JLKTSlz6C8UWdXcuL8nEp1EDs7/9/Mt0fHaynIiltXa5XTwX5K&#10;CVdMF7Va5PT95WzvDSXOgypAaMVzuuGOHo9fvjhqTMaHutKi4JZgEOWyxuS08t5kSeJYxSW4fW24&#10;QmWprQSPol0khYUGo0uRDNP0VdJoWxirGXcOb086JR3H+GXJmT8rS8c9ETnF2nz82/i/Dv9kfATZ&#10;woKpataXAf9QhYRaYdK7UCfggSxt/SSUrJnVTpd+n2mZ6LKsGY89YDeD9FE3FxUYHntBcJy5g8n9&#10;v7DsdHVuSV3kdESJAokjar+1N+2f9tfe7efbr+2P9nf7PSO3X9qfeL4howBZY1yGnhfm3IamnZlr&#10;9sGhInmgCYLrbdallcEWWybriP/mDn++9oTh5TA9HI1wSgxVg8N0lMb5JJBtnY11/i3XkoRDTkuh&#10;m2kF1k+1UjhqbeMMYDV3PhQD2dYhVqlFXcxqIaKwcVNhyQpwL3CdCt1QIsB5vMzpLH6hUQzhdt2E&#10;Ik1fG5YJuLClAI9HaRBCpxaUgFggE5jvanng7Z4kvcTWdxKn8XsucWjkBFzVVRyjdrsra48EErXM&#10;6Ztdb6FCmzxSoIfjfhzhdK2LDY7e6o4TzrBZjUnmCMI5WCQBDgKJ7c/wF4DOqe5PlFTafnruPtjj&#10;bqKWkgZJhZB8XILl2OI7hVt7ODg4CCyMwsHo9RAFu6u53tWopZxqnM8AnxDD4jHYe7E9llbLK+T/&#10;JGRFFSiGuTvwe2HqO7LjC8L4ZBLNkHkG/FxdGBaCB5wCvJfrK7CmXy2PgznVWwJC9minOtvgqfRk&#10;6XVZx4W7x7WnArI2LlH/woRnYVeOVvfv4PgvAAAA//8DAFBLAwQUAAYACAAAACEAsV6E/9kAAAAH&#10;AQAADwAAAGRycy9kb3ducmV2LnhtbEyOwU7DMBBE70j8g7VI3KjdAlYV4lQoUgVHaBFcnXiJI+J1&#10;iN02/D3LiR7fzmj2lZs5DOKIU+ojGVguFAikNrqeOgNv++3NGkTKlpwdIqGBH0ywqS4vSlu4eKJX&#10;PO5yJ3iEUmEN+JzHQsrUegw2LeKIxNlnnILNjFMn3WRPPB4GuVJKy2B74g/ejlh7bL92h2Bg+/zU&#10;fPh9SPrle1mrVter+b035vpqfnwAkXHO/2X402d1qNipiQdySQwGbu/ZPPNdaRCc6zVzY+COWVal&#10;PPevfgEAAP//AwBQSwECLQAUAAYACAAAACEAtoM4kv4AAADhAQAAEwAAAAAAAAAAAAAAAAAAAAAA&#10;W0NvbnRlbnRfVHlwZXNdLnhtbFBLAQItABQABgAIAAAAIQA4/SH/1gAAAJQBAAALAAAAAAAAAAAA&#10;AAAAAC8BAABfcmVscy8ucmVsc1BLAQItABQABgAIAAAAIQAel8RErgIAAE8FAAAOAAAAAAAAAAAA&#10;AAAAAC4CAABkcnMvZTJvRG9jLnhtbFBLAQItABQABgAIAAAAIQCxXoT/2QAAAAcBAAAPAAAAAAAA&#10;AAAAAAAAAAgFAABkcnMvZG93bnJldi54bWxQSwUGAAAAAAQABADzAAAADgYAAAAA&#10;" fillcolor="window" strokecolor="windowText" strokeweight="1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- через год коррекционной работы</w:t>
            </w:r>
          </w:p>
          <w:p w:rsidR="007629E8" w:rsidRPr="00B346DE" w:rsidRDefault="007629E8" w:rsidP="00220206">
            <w:pPr>
              <w:pStyle w:val="a5"/>
              <w:ind w:left="2124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CE1CEF" wp14:editId="0038E7AD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124460</wp:posOffset>
                      </wp:positionV>
                      <wp:extent cx="209550" cy="190500"/>
                      <wp:effectExtent l="0" t="0" r="19050" b="19050"/>
                      <wp:wrapNone/>
                      <wp:docPr id="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4756CBD" id="Блок-схема: узел 6" o:spid="_x0000_s1026" type="#_x0000_t120" style="position:absolute;margin-left:18.65pt;margin-top:9.8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SergIAAE8FAAAOAAAAZHJzL2Uyb0RvYy54bWysVN1q2zAUvh/sHYTuWzuh6VpTp4SUjEFo&#10;C+3otSrLsZmko0lKnO5ujD3A3mQ3Y7COPYP7RjuSnTb9uRrzhdHR+f/O+XR0vFaSrIR1NeicDnZT&#10;SoTmUNR6kdP3l7OdA0qcZ7pgErTI6Y1w9Hj8+tVRYzIxhApkISzBINpljclp5b3JksTxSijmdsEI&#10;jcoSrGIeRbtICssajK5kMkzT/aQBWxgLXDiHtyedko5j/LIU3J+VpROeyJxibT7+bfxfh38yPmLZ&#10;wjJT1bwvg/1DFYrVGpPehzphnpGlrZ+FUjW34KD0uxxUAmVZcxF7wG4G6ZNuLipmROwFwXHmHib3&#10;/8Ly09W5JXWR031KNFM4ovZbe9v+aX/t3H2++9r+aH+33zNy96X9iedbsh8ga4zL0PPCnNvQtDNz&#10;4B8cKpJHmiC43mZdWhVssWWyjvjf3OMv1p5wvBymh6MRTomjanCYjtI4n4RlG2djnX8rQJFwyGkp&#10;oZlWzPopaI2jBhtnwFZz50MxLNs4xCpB1sWsljIKN24qLVkx3AtcpwIaSiRzHi9zOotfaBRDuG03&#10;qUnT14ZlMlzYUjKPR2UQQqcXlDC5QCZw39XyyNs9S3qJrW8lTuP3UuLQyAlzVVdxjNrtrqo9EkjW&#10;KqcH295ShzZFpEAPx8M4wukaihscvYWOE87wWY1J5gjCObNIAhwEEtuf4S8AnVPoT5RUYD+9dB/s&#10;cTdRS0mDpEJIPi6ZFdjiO41bezjY2wssjMLe6M0QBbutud7W6KWaAs5ngE+I4fEY7L3cHEsL6gr5&#10;PwlZUcU0x9wd+L0w9R3Z8QXhYjKJZsg8w/xcXxgeggecAryX6ytmTb9aHgdzChsCsuzJTnW2wVPD&#10;ZOmhrOPCPeDaUwFZG5eof2HCs7AtR6uHd3D8FwAA//8DAFBLAwQUAAYACAAAACEAqco+NdoAAAAH&#10;AQAADwAAAGRycy9kb3ducmV2LnhtbEyOwU7DMBBE70j8g7VI3KjdFqU0xKlQpAqO0CJ6deIljojX&#10;IXbb8Pcsp3J8O6PZV2wm34sTjrELpGE+UyCQmmA7ajW877d3DyBiMmRNHwg1/GCETXl9VZjchjO9&#10;4WmXWsEjFHOjwaU05FLGxqE3cRYGJM4+w+hNYhxbaUdz5nHfy4VSmfSmI/7gzICVw+Zrd/Qati/P&#10;9cHtfcxev+eVarJqMX10Wt/eTE+PIBJO6VKGP31Wh5Kd6nAkG0WvYblacpPv6wwE5yvFXGu4Z5Zl&#10;If/7l78AAAD//wMAUEsBAi0AFAAGAAgAAAAhALaDOJL+AAAA4QEAABMAAAAAAAAAAAAAAAAAAAAA&#10;AFtDb250ZW50X1R5cGVzXS54bWxQSwECLQAUAAYACAAAACEAOP0h/9YAAACUAQAACwAAAAAAAAAA&#10;AAAAAAAvAQAAX3JlbHMvLnJlbHNQSwECLQAUAAYACAAAACEAwgwknq4CAABPBQAADgAAAAAAAAAA&#10;AAAAAAAuAgAAZHJzL2Uyb0RvYy54bWxQSwECLQAUAAYACAAAACEAqco+NdoAAAAHAQAADwAAAAAA&#10;AAAAAAAAAAAIBQAAZHJzL2Rvd25yZXYueG1sUEsFBgAAAAAEAAQA8wAAAA8GAAAAAA==&#10;" fillcolor="window" strokecolor="windowText" strokeweight="1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346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- переход в подготовительную группу</w:t>
            </w:r>
          </w:p>
          <w:p w:rsidR="007629E8" w:rsidRPr="00B346DE" w:rsidRDefault="007629E8" w:rsidP="0022020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9E8" w:rsidRPr="00731BF4" w:rsidTr="00220206">
        <w:tc>
          <w:tcPr>
            <w:tcW w:w="5383" w:type="dxa"/>
          </w:tcPr>
          <w:p w:rsidR="007629E8" w:rsidRPr="00731BF4" w:rsidRDefault="007629E8" w:rsidP="002202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Грамматический строй речи </w:t>
            </w:r>
          </w:p>
          <w:p w:rsidR="007629E8" w:rsidRPr="00731BF4" w:rsidRDefault="007629E8" w:rsidP="002202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 xml:space="preserve">(повторение предложений, </w:t>
            </w:r>
            <w:proofErr w:type="spellStart"/>
            <w:r w:rsidRPr="00731BF4">
              <w:rPr>
                <w:rFonts w:ascii="Times New Roman" w:hAnsi="Times New Roman" w:cs="Times New Roman"/>
                <w:sz w:val="20"/>
                <w:szCs w:val="20"/>
              </w:rPr>
              <w:t>перификация</w:t>
            </w:r>
            <w:proofErr w:type="spellEnd"/>
            <w:r w:rsidRPr="00731BF4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предложений, добавление предлогов в предложения, словообразование)</w:t>
            </w:r>
          </w:p>
          <w:p w:rsidR="007629E8" w:rsidRPr="00731BF4" w:rsidRDefault="007629E8" w:rsidP="002202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>100% - справился со всеми заданиями,</w:t>
            </w:r>
          </w:p>
          <w:p w:rsidR="007629E8" w:rsidRPr="00731BF4" w:rsidRDefault="007629E8" w:rsidP="002202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 xml:space="preserve">50% - </w:t>
            </w:r>
            <w:proofErr w:type="spellStart"/>
            <w:r w:rsidRPr="00731BF4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731BF4">
              <w:rPr>
                <w:rFonts w:ascii="Times New Roman" w:hAnsi="Times New Roman" w:cs="Times New Roman"/>
                <w:sz w:val="20"/>
                <w:szCs w:val="20"/>
              </w:rPr>
              <w:t xml:space="preserve"> или стимулирующая помощь,</w:t>
            </w:r>
          </w:p>
          <w:p w:rsidR="007629E8" w:rsidRPr="00731BF4" w:rsidRDefault="007629E8" w:rsidP="002202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>25% - ошибки,</w:t>
            </w:r>
          </w:p>
          <w:p w:rsidR="007629E8" w:rsidRPr="00731BF4" w:rsidRDefault="007629E8" w:rsidP="002202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BF4">
              <w:rPr>
                <w:rFonts w:ascii="Times New Roman" w:hAnsi="Times New Roman" w:cs="Times New Roman"/>
                <w:sz w:val="20"/>
                <w:szCs w:val="20"/>
              </w:rPr>
              <w:t>0% - невыполнение</w:t>
            </w:r>
          </w:p>
        </w:tc>
        <w:tc>
          <w:tcPr>
            <w:tcW w:w="4961" w:type="dxa"/>
            <w:vMerge/>
          </w:tcPr>
          <w:p w:rsidR="007629E8" w:rsidRPr="00731BF4" w:rsidRDefault="007629E8" w:rsidP="0022020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29E8" w:rsidRDefault="007629E8" w:rsidP="00B346D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629E8" w:rsidSect="00B3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767"/>
    <w:multiLevelType w:val="hybridMultilevel"/>
    <w:tmpl w:val="1682BE0E"/>
    <w:lvl w:ilvl="0" w:tplc="08867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E"/>
    <w:rsid w:val="001D2E5D"/>
    <w:rsid w:val="003932AE"/>
    <w:rsid w:val="005C19FE"/>
    <w:rsid w:val="007441AF"/>
    <w:rsid w:val="007629E8"/>
    <w:rsid w:val="00B346DE"/>
    <w:rsid w:val="00BA6106"/>
    <w:rsid w:val="00C46B87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3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3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8407-8360-4C70-93FE-330EC23D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2021-05-14T08:55:00Z</dcterms:created>
  <dcterms:modified xsi:type="dcterms:W3CDTF">2021-05-14T13:59:00Z</dcterms:modified>
</cp:coreProperties>
</file>